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6F6" w:rsidRDefault="00A3217E" w:rsidP="00A56D2D">
      <w:pPr>
        <w:pStyle w:val="30"/>
        <w:shd w:val="clear" w:color="auto" w:fill="auto"/>
        <w:tabs>
          <w:tab w:val="left" w:pos="2400"/>
          <w:tab w:val="left" w:pos="6480"/>
        </w:tabs>
        <w:spacing w:line="240" w:lineRule="exact"/>
      </w:pPr>
      <w:r>
        <w:tab/>
      </w:r>
      <w:r w:rsidR="00A56D2D" w:rsidRPr="005E67DD">
        <w:rPr>
          <w:color w:val="auto"/>
        </w:rPr>
        <w:tab/>
      </w:r>
    </w:p>
    <w:p w:rsidR="00FB26F6" w:rsidRDefault="00FB26F6" w:rsidP="00551B94">
      <w:pPr>
        <w:pStyle w:val="30"/>
        <w:shd w:val="clear" w:color="auto" w:fill="auto"/>
        <w:spacing w:line="240" w:lineRule="exact"/>
      </w:pPr>
    </w:p>
    <w:p w:rsidR="00172B0F" w:rsidRDefault="00BB4462" w:rsidP="00551B94">
      <w:pPr>
        <w:pStyle w:val="30"/>
        <w:shd w:val="clear" w:color="auto" w:fill="auto"/>
        <w:spacing w:line="240" w:lineRule="exact"/>
      </w:pPr>
      <w:r>
        <w:t>г.</w:t>
      </w:r>
      <w:r w:rsidR="00FC23D0">
        <w:t xml:space="preserve"> </w:t>
      </w:r>
      <w:r>
        <w:t xml:space="preserve">Симферополь                                        </w:t>
      </w:r>
      <w:r w:rsidR="00551B94">
        <w:t xml:space="preserve">                  </w:t>
      </w:r>
      <w:r>
        <w:t xml:space="preserve">             </w:t>
      </w:r>
      <w:r w:rsidR="007D6866">
        <w:t xml:space="preserve">                       </w:t>
      </w:r>
      <w:proofErr w:type="gramStart"/>
      <w:r w:rsidR="007D6866">
        <w:t xml:space="preserve"> </w:t>
      </w:r>
      <w:r w:rsidR="00551B94">
        <w:t xml:space="preserve"> </w:t>
      </w:r>
      <w:r w:rsidR="00FC23D0">
        <w:t xml:space="preserve"> </w:t>
      </w:r>
      <w:r w:rsidR="00D94BE6">
        <w:t>«</w:t>
      </w:r>
      <w:proofErr w:type="gramEnd"/>
      <w:r w:rsidR="00100089">
        <w:t xml:space="preserve"> </w:t>
      </w:r>
      <w:r w:rsidR="007D6866">
        <w:rPr>
          <w:u w:val="single"/>
        </w:rPr>
        <w:t xml:space="preserve"> </w:t>
      </w:r>
      <w:r w:rsidR="00100089">
        <w:rPr>
          <w:u w:val="single"/>
        </w:rPr>
        <w:t xml:space="preserve"> </w:t>
      </w:r>
      <w:r w:rsidR="00FC23D0">
        <w:t xml:space="preserve">» </w:t>
      </w:r>
      <w:r w:rsidR="007D6866">
        <w:t>_________</w:t>
      </w:r>
      <w:r w:rsidR="00551B94">
        <w:t xml:space="preserve"> </w:t>
      </w:r>
      <w:r w:rsidR="00CD16A5">
        <w:t>2020</w:t>
      </w:r>
      <w:bookmarkStart w:id="0" w:name="_GoBack"/>
      <w:bookmarkEnd w:id="0"/>
      <w:r w:rsidR="007D6866">
        <w:t>г.</w:t>
      </w:r>
    </w:p>
    <w:p w:rsidR="00BB4462" w:rsidRDefault="00BB4462">
      <w:pPr>
        <w:pStyle w:val="20"/>
        <w:shd w:val="clear" w:color="auto" w:fill="auto"/>
        <w:ind w:firstLine="0"/>
      </w:pPr>
    </w:p>
    <w:p w:rsidR="00FB26F6" w:rsidRDefault="00FB26F6" w:rsidP="003E41E8">
      <w:pPr>
        <w:pStyle w:val="20"/>
        <w:shd w:val="clear" w:color="auto" w:fill="auto"/>
        <w:ind w:firstLine="426"/>
        <w:jc w:val="both"/>
        <w:rPr>
          <w:sz w:val="24"/>
          <w:szCs w:val="24"/>
        </w:rPr>
      </w:pPr>
    </w:p>
    <w:p w:rsidR="00172B0F" w:rsidRPr="0003012A" w:rsidRDefault="003E41E8" w:rsidP="003E41E8">
      <w:pPr>
        <w:pStyle w:val="20"/>
        <w:shd w:val="clear" w:color="auto" w:fill="auto"/>
        <w:ind w:firstLine="426"/>
        <w:jc w:val="both"/>
        <w:rPr>
          <w:sz w:val="24"/>
          <w:szCs w:val="24"/>
        </w:rPr>
      </w:pPr>
      <w:r w:rsidRPr="0003012A">
        <w:rPr>
          <w:sz w:val="24"/>
          <w:szCs w:val="24"/>
        </w:rPr>
        <w:t>Индивидуальный предприниматель</w:t>
      </w:r>
      <w:r w:rsidR="00FC23D0" w:rsidRPr="0003012A">
        <w:rPr>
          <w:sz w:val="24"/>
          <w:szCs w:val="24"/>
        </w:rPr>
        <w:t xml:space="preserve"> </w:t>
      </w:r>
      <w:r w:rsidR="0003012A" w:rsidRPr="0003012A">
        <w:rPr>
          <w:sz w:val="24"/>
          <w:szCs w:val="24"/>
        </w:rPr>
        <w:t>Кочергин Анатолий Владимирович</w:t>
      </w:r>
      <w:r w:rsidRPr="0003012A">
        <w:rPr>
          <w:sz w:val="24"/>
          <w:szCs w:val="24"/>
        </w:rPr>
        <w:t>,</w:t>
      </w:r>
      <w:r w:rsidR="0003012A" w:rsidRPr="0003012A">
        <w:rPr>
          <w:rFonts w:cs="Times New Roman CYR"/>
          <w:sz w:val="24"/>
          <w:szCs w:val="24"/>
        </w:rPr>
        <w:t xml:space="preserve"> действующей на основании Свидетельства о государственной регистрации,</w:t>
      </w:r>
      <w:r w:rsidRPr="0003012A">
        <w:rPr>
          <w:sz w:val="24"/>
          <w:szCs w:val="24"/>
        </w:rPr>
        <w:t xml:space="preserve"> именуемый в дальнейшем Исполнитель и </w:t>
      </w:r>
      <w:r w:rsidR="007D6866">
        <w:rPr>
          <w:sz w:val="24"/>
          <w:szCs w:val="24"/>
        </w:rPr>
        <w:t>_______</w:t>
      </w:r>
      <w:r w:rsidR="006F6003" w:rsidRPr="0003012A">
        <w:rPr>
          <w:sz w:val="24"/>
          <w:szCs w:val="24"/>
        </w:rPr>
        <w:t>, именуемое в дальнейшем Заказчик</w:t>
      </w:r>
      <w:r w:rsidRPr="0003012A">
        <w:rPr>
          <w:sz w:val="24"/>
          <w:szCs w:val="24"/>
        </w:rPr>
        <w:t>,</w:t>
      </w:r>
      <w:r w:rsidR="00CB2339" w:rsidRPr="0003012A">
        <w:rPr>
          <w:sz w:val="24"/>
          <w:szCs w:val="24"/>
        </w:rPr>
        <w:t xml:space="preserve"> заключили настоящий договор о нижеследующем.</w:t>
      </w:r>
    </w:p>
    <w:p w:rsidR="00BB4462" w:rsidRPr="00FB26F6" w:rsidRDefault="00BB4462" w:rsidP="00BB4462">
      <w:pPr>
        <w:pStyle w:val="10"/>
        <w:keepNext/>
        <w:keepLines/>
        <w:shd w:val="clear" w:color="auto" w:fill="auto"/>
        <w:spacing w:line="280" w:lineRule="exact"/>
        <w:jc w:val="both"/>
        <w:rPr>
          <w:sz w:val="24"/>
          <w:szCs w:val="24"/>
        </w:rPr>
      </w:pPr>
      <w:bookmarkStart w:id="1" w:name="bookmark0"/>
    </w:p>
    <w:p w:rsidR="00172B0F" w:rsidRPr="00FB26F6" w:rsidRDefault="00CB2339" w:rsidP="00BB4462">
      <w:pPr>
        <w:pStyle w:val="10"/>
        <w:keepNext/>
        <w:keepLines/>
        <w:shd w:val="clear" w:color="auto" w:fill="auto"/>
        <w:spacing w:line="280" w:lineRule="exact"/>
        <w:rPr>
          <w:sz w:val="24"/>
          <w:szCs w:val="24"/>
        </w:rPr>
      </w:pPr>
      <w:r w:rsidRPr="00FB26F6">
        <w:rPr>
          <w:sz w:val="24"/>
          <w:szCs w:val="24"/>
        </w:rPr>
        <w:t>1. Предмет договора</w:t>
      </w:r>
      <w:bookmarkEnd w:id="1"/>
    </w:p>
    <w:p w:rsidR="00172B0F" w:rsidRPr="00FB26F6" w:rsidRDefault="00CB2339" w:rsidP="00964253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ind w:firstLine="0"/>
        <w:jc w:val="both"/>
        <w:rPr>
          <w:sz w:val="24"/>
          <w:szCs w:val="24"/>
        </w:rPr>
      </w:pPr>
      <w:r w:rsidRPr="00FB26F6">
        <w:rPr>
          <w:sz w:val="24"/>
          <w:szCs w:val="24"/>
        </w:rPr>
        <w:t>По догов</w:t>
      </w:r>
      <w:r w:rsidR="006F6003" w:rsidRPr="00FB26F6">
        <w:rPr>
          <w:sz w:val="24"/>
          <w:szCs w:val="24"/>
        </w:rPr>
        <w:t xml:space="preserve">ору возмездного оказания услуг </w:t>
      </w:r>
      <w:r w:rsidR="00D94BE6">
        <w:rPr>
          <w:sz w:val="24"/>
          <w:szCs w:val="24"/>
        </w:rPr>
        <w:t>Заказчик</w:t>
      </w:r>
      <w:r w:rsidR="006F6003" w:rsidRPr="00FB26F6">
        <w:rPr>
          <w:sz w:val="24"/>
          <w:szCs w:val="24"/>
        </w:rPr>
        <w:t xml:space="preserve"> обязуется </w:t>
      </w:r>
      <w:r w:rsidR="00D94BE6">
        <w:rPr>
          <w:sz w:val="24"/>
          <w:szCs w:val="24"/>
        </w:rPr>
        <w:t>оплатить</w:t>
      </w:r>
      <w:r w:rsidR="006F6003" w:rsidRPr="00FB26F6">
        <w:rPr>
          <w:sz w:val="24"/>
          <w:szCs w:val="24"/>
        </w:rPr>
        <w:t xml:space="preserve"> </w:t>
      </w:r>
      <w:r w:rsidR="00D94BE6">
        <w:rPr>
          <w:sz w:val="24"/>
          <w:szCs w:val="24"/>
        </w:rPr>
        <w:t>Исполнителю заказанные</w:t>
      </w:r>
      <w:r w:rsidRPr="00FB26F6">
        <w:rPr>
          <w:sz w:val="24"/>
          <w:szCs w:val="24"/>
        </w:rPr>
        <w:t xml:space="preserve"> услуги, указанные в п. 1.2 настоящего договора, а </w:t>
      </w:r>
      <w:r w:rsidR="00D94BE6">
        <w:rPr>
          <w:sz w:val="24"/>
          <w:szCs w:val="24"/>
        </w:rPr>
        <w:t>Исполнитель обязуется выполнить</w:t>
      </w:r>
      <w:r w:rsidR="00964253">
        <w:rPr>
          <w:sz w:val="24"/>
          <w:szCs w:val="24"/>
        </w:rPr>
        <w:t xml:space="preserve"> заказанные услуги в установленный срок.</w:t>
      </w:r>
    </w:p>
    <w:p w:rsidR="00F61091" w:rsidRDefault="00BB4462" w:rsidP="00BB4462">
      <w:pPr>
        <w:pStyle w:val="20"/>
        <w:numPr>
          <w:ilvl w:val="1"/>
          <w:numId w:val="8"/>
        </w:numPr>
        <w:shd w:val="clear" w:color="auto" w:fill="auto"/>
        <w:ind w:left="567" w:hanging="567"/>
        <w:jc w:val="both"/>
        <w:rPr>
          <w:sz w:val="24"/>
          <w:szCs w:val="24"/>
        </w:rPr>
      </w:pPr>
      <w:r w:rsidRPr="00FB26F6">
        <w:rPr>
          <w:sz w:val="24"/>
          <w:szCs w:val="24"/>
        </w:rPr>
        <w:t xml:space="preserve">Исполнитель </w:t>
      </w:r>
      <w:r w:rsidR="00CB2339" w:rsidRPr="00FB26F6">
        <w:rPr>
          <w:sz w:val="24"/>
          <w:szCs w:val="24"/>
        </w:rPr>
        <w:t>обяз</w:t>
      </w:r>
      <w:r w:rsidRPr="00FB26F6">
        <w:rPr>
          <w:sz w:val="24"/>
          <w:szCs w:val="24"/>
        </w:rPr>
        <w:t>уется оказать следующие услуги:</w:t>
      </w:r>
    </w:p>
    <w:p w:rsidR="00172B0F" w:rsidRPr="00FB26F6" w:rsidRDefault="00A56D2D" w:rsidP="00964253">
      <w:pPr>
        <w:pStyle w:val="20"/>
        <w:shd w:val="clear" w:color="auto" w:fill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Откачка сточных вод на объектах заказчика, с последующей транспортировкой</w:t>
      </w:r>
      <w:r w:rsidR="00DF1C98">
        <w:rPr>
          <w:sz w:val="24"/>
          <w:szCs w:val="24"/>
        </w:rPr>
        <w:t xml:space="preserve"> специальным транспортом на канализационные очистные сооружения (с. Укромное, пер. Кадровый, 16)</w:t>
      </w:r>
      <w:r w:rsidR="002F5615">
        <w:rPr>
          <w:sz w:val="24"/>
          <w:szCs w:val="24"/>
        </w:rPr>
        <w:t>,</w:t>
      </w:r>
      <w:r w:rsidR="006F6003" w:rsidRPr="00FB26F6">
        <w:rPr>
          <w:sz w:val="24"/>
          <w:szCs w:val="24"/>
        </w:rPr>
        <w:t xml:space="preserve"> именуемые в дальнейшем Услуги</w:t>
      </w:r>
      <w:r w:rsidR="00CB2339" w:rsidRPr="00FB26F6">
        <w:rPr>
          <w:sz w:val="24"/>
          <w:szCs w:val="24"/>
        </w:rPr>
        <w:t>.</w:t>
      </w:r>
    </w:p>
    <w:p w:rsidR="00172B0F" w:rsidRPr="00FB26F6" w:rsidRDefault="00250868" w:rsidP="00964253">
      <w:pPr>
        <w:pStyle w:val="20"/>
        <w:numPr>
          <w:ilvl w:val="1"/>
          <w:numId w:val="8"/>
        </w:numPr>
        <w:shd w:val="clear" w:color="auto" w:fill="auto"/>
        <w:tabs>
          <w:tab w:val="left" w:pos="993"/>
        </w:tabs>
        <w:ind w:left="709" w:hanging="709"/>
        <w:jc w:val="both"/>
        <w:rPr>
          <w:sz w:val="24"/>
          <w:szCs w:val="24"/>
        </w:rPr>
      </w:pPr>
      <w:r w:rsidRPr="00FB26F6">
        <w:rPr>
          <w:sz w:val="24"/>
          <w:szCs w:val="24"/>
        </w:rPr>
        <w:t>Услуги</w:t>
      </w:r>
      <w:r w:rsidR="00CB2339" w:rsidRPr="00FB26F6">
        <w:rPr>
          <w:sz w:val="24"/>
          <w:szCs w:val="24"/>
        </w:rPr>
        <w:t xml:space="preserve"> считаются оказанными после подписани</w:t>
      </w:r>
      <w:r w:rsidR="006F6003" w:rsidRPr="00FB26F6">
        <w:rPr>
          <w:sz w:val="24"/>
          <w:szCs w:val="24"/>
        </w:rPr>
        <w:t xml:space="preserve">я "Акта </w:t>
      </w:r>
      <w:r w:rsidR="00964253">
        <w:rPr>
          <w:sz w:val="24"/>
          <w:szCs w:val="24"/>
        </w:rPr>
        <w:t xml:space="preserve">сдачи-приемки выполненных </w:t>
      </w:r>
      <w:r w:rsidR="00551B94" w:rsidRPr="00FB26F6">
        <w:rPr>
          <w:sz w:val="24"/>
          <w:szCs w:val="24"/>
        </w:rPr>
        <w:t>работ (оказанных услуг)</w:t>
      </w:r>
      <w:r w:rsidR="006F6003" w:rsidRPr="00FB26F6">
        <w:rPr>
          <w:sz w:val="24"/>
          <w:szCs w:val="24"/>
        </w:rPr>
        <w:t>" Заказчиком</w:t>
      </w:r>
      <w:r w:rsidR="00CB2339" w:rsidRPr="00FB26F6">
        <w:rPr>
          <w:sz w:val="24"/>
          <w:szCs w:val="24"/>
        </w:rPr>
        <w:t xml:space="preserve"> или его уполномоченным представителем.</w:t>
      </w:r>
    </w:p>
    <w:p w:rsidR="006F6003" w:rsidRPr="00FB26F6" w:rsidRDefault="00CB2339">
      <w:pPr>
        <w:pStyle w:val="10"/>
        <w:keepNext/>
        <w:keepLines/>
        <w:shd w:val="clear" w:color="auto" w:fill="auto"/>
        <w:tabs>
          <w:tab w:val="left" w:pos="2706"/>
        </w:tabs>
        <w:spacing w:line="280" w:lineRule="exact"/>
        <w:jc w:val="left"/>
        <w:rPr>
          <w:sz w:val="24"/>
          <w:szCs w:val="24"/>
        </w:rPr>
      </w:pPr>
      <w:bookmarkStart w:id="2" w:name="bookmark1"/>
      <w:r w:rsidRPr="00FB26F6">
        <w:rPr>
          <w:sz w:val="24"/>
          <w:szCs w:val="24"/>
        </w:rPr>
        <w:tab/>
      </w:r>
    </w:p>
    <w:p w:rsidR="00172B0F" w:rsidRPr="00FB26F6" w:rsidRDefault="00CB2339" w:rsidP="006F6003">
      <w:pPr>
        <w:pStyle w:val="10"/>
        <w:keepNext/>
        <w:keepLines/>
        <w:shd w:val="clear" w:color="auto" w:fill="auto"/>
        <w:tabs>
          <w:tab w:val="left" w:pos="2706"/>
        </w:tabs>
        <w:spacing w:line="280" w:lineRule="exact"/>
        <w:rPr>
          <w:sz w:val="24"/>
          <w:szCs w:val="24"/>
        </w:rPr>
      </w:pPr>
      <w:r w:rsidRPr="00FB26F6">
        <w:rPr>
          <w:sz w:val="24"/>
          <w:szCs w:val="24"/>
        </w:rPr>
        <w:t>2. Права и обязанности сторон</w:t>
      </w:r>
      <w:bookmarkEnd w:id="2"/>
    </w:p>
    <w:p w:rsidR="00172B0F" w:rsidRPr="00FB26F6" w:rsidRDefault="00CB2339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08"/>
        </w:tabs>
        <w:spacing w:line="280" w:lineRule="exact"/>
        <w:jc w:val="left"/>
        <w:rPr>
          <w:sz w:val="24"/>
          <w:szCs w:val="24"/>
        </w:rPr>
      </w:pPr>
      <w:bookmarkStart w:id="3" w:name="bookmark2"/>
      <w:r w:rsidRPr="00FB26F6">
        <w:rPr>
          <w:sz w:val="24"/>
          <w:szCs w:val="24"/>
        </w:rPr>
        <w:t>Исполнитель обязуется:</w:t>
      </w:r>
      <w:bookmarkEnd w:id="3"/>
    </w:p>
    <w:p w:rsidR="00172B0F" w:rsidRPr="00FB26F6" w:rsidRDefault="006F6003" w:rsidP="006F6003">
      <w:pPr>
        <w:pStyle w:val="20"/>
        <w:numPr>
          <w:ilvl w:val="0"/>
          <w:numId w:val="3"/>
        </w:numPr>
        <w:shd w:val="clear" w:color="auto" w:fill="auto"/>
        <w:tabs>
          <w:tab w:val="left" w:pos="810"/>
        </w:tabs>
        <w:ind w:firstLine="0"/>
        <w:jc w:val="both"/>
        <w:rPr>
          <w:sz w:val="24"/>
          <w:szCs w:val="24"/>
        </w:rPr>
      </w:pPr>
      <w:r w:rsidRPr="00FB26F6">
        <w:rPr>
          <w:sz w:val="24"/>
          <w:szCs w:val="24"/>
        </w:rPr>
        <w:t>Оказать Услуги</w:t>
      </w:r>
      <w:r w:rsidR="00D94BE6">
        <w:rPr>
          <w:sz w:val="24"/>
          <w:szCs w:val="24"/>
        </w:rPr>
        <w:t xml:space="preserve"> надлежащего качества, при условии 100 % предоплаты.</w:t>
      </w:r>
    </w:p>
    <w:p w:rsidR="00172B0F" w:rsidRPr="00FB26F6" w:rsidRDefault="006F6003" w:rsidP="006F6003">
      <w:pPr>
        <w:pStyle w:val="20"/>
        <w:numPr>
          <w:ilvl w:val="0"/>
          <w:numId w:val="3"/>
        </w:numPr>
        <w:shd w:val="clear" w:color="auto" w:fill="auto"/>
        <w:tabs>
          <w:tab w:val="left" w:pos="810"/>
        </w:tabs>
        <w:ind w:firstLine="0"/>
        <w:jc w:val="both"/>
        <w:rPr>
          <w:sz w:val="24"/>
          <w:szCs w:val="24"/>
        </w:rPr>
      </w:pPr>
      <w:r w:rsidRPr="00FB26F6">
        <w:rPr>
          <w:sz w:val="24"/>
          <w:szCs w:val="24"/>
        </w:rPr>
        <w:t>Оказать Услуги</w:t>
      </w:r>
      <w:r w:rsidR="00EE3B10">
        <w:rPr>
          <w:sz w:val="24"/>
          <w:szCs w:val="24"/>
        </w:rPr>
        <w:t xml:space="preserve"> в полном объеме</w:t>
      </w:r>
      <w:r w:rsidR="00CB2339" w:rsidRPr="00FB26F6">
        <w:rPr>
          <w:sz w:val="24"/>
          <w:szCs w:val="24"/>
        </w:rPr>
        <w:t>, указанный в п. 1.</w:t>
      </w:r>
      <w:r w:rsidR="00EE3B10">
        <w:rPr>
          <w:sz w:val="24"/>
          <w:szCs w:val="24"/>
        </w:rPr>
        <w:t>2</w:t>
      </w:r>
      <w:r w:rsidR="00D94BE6">
        <w:rPr>
          <w:sz w:val="24"/>
          <w:szCs w:val="24"/>
        </w:rPr>
        <w:t>. настоящего договора не позднее трех дней, после поступления средств на расчетный счет Исполнителя.</w:t>
      </w:r>
    </w:p>
    <w:p w:rsidR="00172B0F" w:rsidRPr="00FB26F6" w:rsidRDefault="006F6003" w:rsidP="006F6003">
      <w:pPr>
        <w:pStyle w:val="20"/>
        <w:numPr>
          <w:ilvl w:val="0"/>
          <w:numId w:val="3"/>
        </w:numPr>
        <w:shd w:val="clear" w:color="auto" w:fill="auto"/>
        <w:tabs>
          <w:tab w:val="left" w:pos="810"/>
        </w:tabs>
        <w:ind w:firstLine="0"/>
        <w:jc w:val="both"/>
        <w:rPr>
          <w:sz w:val="24"/>
          <w:szCs w:val="24"/>
        </w:rPr>
      </w:pPr>
      <w:r w:rsidRPr="00FB26F6">
        <w:rPr>
          <w:sz w:val="24"/>
          <w:szCs w:val="24"/>
        </w:rPr>
        <w:t>По требованию Заказчика</w:t>
      </w:r>
      <w:r w:rsidR="00CB2339" w:rsidRPr="00FB26F6">
        <w:rPr>
          <w:sz w:val="24"/>
          <w:szCs w:val="24"/>
        </w:rPr>
        <w:t xml:space="preserve"> безвозмездно исправить все выявленные недостатки, в течение 3-х дней.</w:t>
      </w:r>
    </w:p>
    <w:p w:rsidR="00172B0F" w:rsidRPr="00FB26F6" w:rsidRDefault="00CB2339" w:rsidP="006F600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08"/>
        </w:tabs>
        <w:spacing w:line="280" w:lineRule="exact"/>
        <w:jc w:val="both"/>
        <w:rPr>
          <w:sz w:val="24"/>
          <w:szCs w:val="24"/>
        </w:rPr>
      </w:pPr>
      <w:bookmarkStart w:id="4" w:name="bookmark3"/>
      <w:r w:rsidRPr="00FB26F6">
        <w:rPr>
          <w:sz w:val="24"/>
          <w:szCs w:val="24"/>
        </w:rPr>
        <w:t>Заказчик обязан:</w:t>
      </w:r>
      <w:bookmarkEnd w:id="4"/>
    </w:p>
    <w:p w:rsidR="00172B0F" w:rsidRPr="00FB26F6" w:rsidRDefault="006F6003" w:rsidP="006F6003">
      <w:pPr>
        <w:pStyle w:val="20"/>
        <w:numPr>
          <w:ilvl w:val="0"/>
          <w:numId w:val="4"/>
        </w:numPr>
        <w:shd w:val="clear" w:color="auto" w:fill="auto"/>
        <w:tabs>
          <w:tab w:val="left" w:pos="810"/>
        </w:tabs>
        <w:ind w:firstLine="0"/>
        <w:jc w:val="both"/>
        <w:rPr>
          <w:sz w:val="24"/>
          <w:szCs w:val="24"/>
        </w:rPr>
      </w:pPr>
      <w:r w:rsidRPr="00FB26F6">
        <w:rPr>
          <w:sz w:val="24"/>
          <w:szCs w:val="24"/>
        </w:rPr>
        <w:t xml:space="preserve">Оплатить </w:t>
      </w:r>
      <w:r w:rsidR="00FC59DD">
        <w:rPr>
          <w:sz w:val="24"/>
          <w:szCs w:val="24"/>
        </w:rPr>
        <w:t>счет, выставленный Исполнителем.</w:t>
      </w:r>
    </w:p>
    <w:p w:rsidR="00172B0F" w:rsidRPr="00FB26F6" w:rsidRDefault="006F6003" w:rsidP="006F600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608"/>
        </w:tabs>
        <w:spacing w:line="280" w:lineRule="exact"/>
        <w:jc w:val="both"/>
        <w:rPr>
          <w:sz w:val="24"/>
          <w:szCs w:val="24"/>
        </w:rPr>
      </w:pPr>
      <w:bookmarkStart w:id="5" w:name="bookmark4"/>
      <w:r w:rsidRPr="00FB26F6">
        <w:rPr>
          <w:sz w:val="24"/>
          <w:szCs w:val="24"/>
        </w:rPr>
        <w:t>Заказчик</w:t>
      </w:r>
      <w:r w:rsidR="00CB2339" w:rsidRPr="00FB26F6">
        <w:rPr>
          <w:sz w:val="24"/>
          <w:szCs w:val="24"/>
        </w:rPr>
        <w:t xml:space="preserve"> имеет право:</w:t>
      </w:r>
      <w:bookmarkEnd w:id="5"/>
    </w:p>
    <w:p w:rsidR="00172B0F" w:rsidRPr="00FB26F6" w:rsidRDefault="006F6003" w:rsidP="006F6003">
      <w:pPr>
        <w:pStyle w:val="20"/>
        <w:numPr>
          <w:ilvl w:val="0"/>
          <w:numId w:val="5"/>
        </w:numPr>
        <w:shd w:val="clear" w:color="auto" w:fill="auto"/>
        <w:tabs>
          <w:tab w:val="left" w:pos="814"/>
        </w:tabs>
        <w:ind w:firstLine="0"/>
        <w:jc w:val="both"/>
        <w:rPr>
          <w:sz w:val="24"/>
          <w:szCs w:val="24"/>
        </w:rPr>
      </w:pPr>
      <w:r w:rsidRPr="00FB26F6">
        <w:rPr>
          <w:sz w:val="24"/>
          <w:szCs w:val="24"/>
        </w:rPr>
        <w:t>В любое</w:t>
      </w:r>
      <w:r w:rsidR="00CB2339" w:rsidRPr="00FB26F6">
        <w:rPr>
          <w:sz w:val="24"/>
          <w:szCs w:val="24"/>
        </w:rPr>
        <w:t xml:space="preserve"> время проверять ход и качество работы, выполняемой Исполнителем, не вмешиваясь в его деятельность.</w:t>
      </w:r>
    </w:p>
    <w:p w:rsidR="006F6003" w:rsidRPr="00FB26F6" w:rsidRDefault="006F6003" w:rsidP="006F6003">
      <w:pPr>
        <w:pStyle w:val="20"/>
        <w:shd w:val="clear" w:color="auto" w:fill="auto"/>
        <w:tabs>
          <w:tab w:val="left" w:pos="754"/>
        </w:tabs>
        <w:spacing w:line="326" w:lineRule="exact"/>
        <w:ind w:firstLine="0"/>
        <w:jc w:val="both"/>
        <w:rPr>
          <w:sz w:val="24"/>
          <w:szCs w:val="24"/>
        </w:rPr>
      </w:pPr>
      <w:bookmarkStart w:id="6" w:name="bookmark5"/>
    </w:p>
    <w:p w:rsidR="00172B0F" w:rsidRPr="00FB26F6" w:rsidRDefault="006F6003" w:rsidP="006F6003">
      <w:pPr>
        <w:pStyle w:val="20"/>
        <w:shd w:val="clear" w:color="auto" w:fill="auto"/>
        <w:tabs>
          <w:tab w:val="left" w:pos="754"/>
        </w:tabs>
        <w:spacing w:line="326" w:lineRule="exact"/>
        <w:ind w:left="-460" w:firstLine="0"/>
        <w:jc w:val="center"/>
        <w:rPr>
          <w:b/>
          <w:sz w:val="24"/>
          <w:szCs w:val="24"/>
        </w:rPr>
      </w:pPr>
      <w:r w:rsidRPr="00FB26F6">
        <w:rPr>
          <w:b/>
          <w:sz w:val="24"/>
          <w:szCs w:val="24"/>
        </w:rPr>
        <w:t xml:space="preserve">3. </w:t>
      </w:r>
      <w:r w:rsidR="00CB2339" w:rsidRPr="00FB26F6">
        <w:rPr>
          <w:b/>
          <w:sz w:val="24"/>
          <w:szCs w:val="24"/>
        </w:rPr>
        <w:t>Цена договора и порядок расчетов</w:t>
      </w:r>
      <w:bookmarkEnd w:id="6"/>
    </w:p>
    <w:p w:rsidR="00172B0F" w:rsidRPr="00FB26F6" w:rsidRDefault="00CB2339" w:rsidP="006F6003">
      <w:pPr>
        <w:pStyle w:val="20"/>
        <w:numPr>
          <w:ilvl w:val="1"/>
          <w:numId w:val="6"/>
        </w:numPr>
        <w:shd w:val="clear" w:color="auto" w:fill="auto"/>
        <w:tabs>
          <w:tab w:val="left" w:pos="538"/>
          <w:tab w:val="left" w:pos="596"/>
        </w:tabs>
        <w:jc w:val="both"/>
        <w:rPr>
          <w:sz w:val="24"/>
          <w:szCs w:val="24"/>
        </w:rPr>
      </w:pPr>
      <w:r w:rsidRPr="00FB26F6">
        <w:rPr>
          <w:sz w:val="24"/>
          <w:szCs w:val="24"/>
        </w:rPr>
        <w:t xml:space="preserve">Цена настоящего договора состоит из вознаграждения Исполнителю Заказчиком </w:t>
      </w:r>
      <w:r w:rsidR="00410439">
        <w:rPr>
          <w:sz w:val="24"/>
          <w:szCs w:val="24"/>
        </w:rPr>
        <w:t>и</w:t>
      </w:r>
      <w:r w:rsidR="00A3217E">
        <w:rPr>
          <w:sz w:val="24"/>
          <w:szCs w:val="24"/>
        </w:rPr>
        <w:t xml:space="preserve">з расчета </w:t>
      </w:r>
      <w:r w:rsidR="00A3169F">
        <w:rPr>
          <w:sz w:val="24"/>
          <w:szCs w:val="24"/>
        </w:rPr>
        <w:t>5000 (пять</w:t>
      </w:r>
      <w:r w:rsidR="00061750">
        <w:rPr>
          <w:sz w:val="24"/>
          <w:szCs w:val="24"/>
        </w:rPr>
        <w:t xml:space="preserve"> тысяч</w:t>
      </w:r>
      <w:r w:rsidR="00A3169F">
        <w:rPr>
          <w:sz w:val="24"/>
          <w:szCs w:val="24"/>
        </w:rPr>
        <w:t>) рублей, за вывоз 14</w:t>
      </w:r>
      <w:r w:rsidR="00061750">
        <w:rPr>
          <w:sz w:val="24"/>
          <w:szCs w:val="24"/>
        </w:rPr>
        <w:t xml:space="preserve"> м3 сточных вод с объектов Заказчика на канализационные очистные сооружения.</w:t>
      </w:r>
    </w:p>
    <w:p w:rsidR="00172B0F" w:rsidRPr="00FB26F6" w:rsidRDefault="00CB2339" w:rsidP="006F6003">
      <w:pPr>
        <w:pStyle w:val="20"/>
        <w:numPr>
          <w:ilvl w:val="1"/>
          <w:numId w:val="6"/>
        </w:numPr>
        <w:shd w:val="clear" w:color="auto" w:fill="auto"/>
        <w:tabs>
          <w:tab w:val="left" w:pos="538"/>
        </w:tabs>
        <w:jc w:val="both"/>
        <w:rPr>
          <w:sz w:val="24"/>
          <w:szCs w:val="24"/>
        </w:rPr>
      </w:pPr>
      <w:r w:rsidRPr="00FB26F6">
        <w:rPr>
          <w:sz w:val="24"/>
          <w:szCs w:val="24"/>
        </w:rPr>
        <w:t xml:space="preserve">Необходимые к выполнению объёмы работ </w:t>
      </w:r>
      <w:r w:rsidR="00CB35A1" w:rsidRPr="00FB26F6">
        <w:rPr>
          <w:sz w:val="24"/>
          <w:szCs w:val="24"/>
        </w:rPr>
        <w:t xml:space="preserve">(исполнению услуги) </w:t>
      </w:r>
      <w:r w:rsidRPr="00FB26F6">
        <w:rPr>
          <w:sz w:val="24"/>
          <w:szCs w:val="24"/>
        </w:rPr>
        <w:t>устанавливает и утверждает Заказчик,</w:t>
      </w:r>
      <w:r w:rsidR="006F6003" w:rsidRPr="00FB26F6">
        <w:rPr>
          <w:sz w:val="24"/>
          <w:szCs w:val="24"/>
        </w:rPr>
        <w:t xml:space="preserve"> </w:t>
      </w:r>
      <w:r w:rsidRPr="00FB26F6">
        <w:rPr>
          <w:sz w:val="24"/>
          <w:szCs w:val="24"/>
        </w:rPr>
        <w:t>а Исполнитель подтверждает объёмы выполнен</w:t>
      </w:r>
      <w:r w:rsidR="006F6003" w:rsidRPr="00FB26F6">
        <w:rPr>
          <w:sz w:val="24"/>
          <w:szCs w:val="24"/>
        </w:rPr>
        <w:t>ных работ</w:t>
      </w:r>
      <w:r w:rsidR="0039648F" w:rsidRPr="00FB26F6">
        <w:rPr>
          <w:sz w:val="24"/>
          <w:szCs w:val="24"/>
        </w:rPr>
        <w:t xml:space="preserve"> (оказанных услуг)</w:t>
      </w:r>
      <w:r w:rsidR="00CB35A1" w:rsidRPr="00FB26F6">
        <w:rPr>
          <w:sz w:val="24"/>
          <w:szCs w:val="24"/>
        </w:rPr>
        <w:t xml:space="preserve"> </w:t>
      </w:r>
      <w:r w:rsidR="006F6003" w:rsidRPr="00FB26F6">
        <w:rPr>
          <w:sz w:val="24"/>
          <w:szCs w:val="24"/>
        </w:rPr>
        <w:t>Актом сдачи</w:t>
      </w:r>
      <w:r w:rsidR="00551B94" w:rsidRPr="00FB26F6">
        <w:rPr>
          <w:sz w:val="24"/>
          <w:szCs w:val="24"/>
        </w:rPr>
        <w:t>-приемки выполненных работ (оказанных услуг)</w:t>
      </w:r>
      <w:r w:rsidR="006F6003" w:rsidRPr="00FB26F6">
        <w:rPr>
          <w:sz w:val="24"/>
          <w:szCs w:val="24"/>
        </w:rPr>
        <w:t>.</w:t>
      </w:r>
    </w:p>
    <w:p w:rsidR="00172B0F" w:rsidRDefault="006F6003" w:rsidP="006F6003">
      <w:pPr>
        <w:pStyle w:val="20"/>
        <w:numPr>
          <w:ilvl w:val="1"/>
          <w:numId w:val="6"/>
        </w:numPr>
        <w:shd w:val="clear" w:color="auto" w:fill="auto"/>
        <w:tabs>
          <w:tab w:val="left" w:pos="543"/>
        </w:tabs>
        <w:jc w:val="both"/>
        <w:rPr>
          <w:sz w:val="24"/>
          <w:szCs w:val="24"/>
        </w:rPr>
      </w:pPr>
      <w:r w:rsidRPr="00FB26F6">
        <w:rPr>
          <w:sz w:val="24"/>
          <w:szCs w:val="24"/>
        </w:rPr>
        <w:t>О</w:t>
      </w:r>
      <w:r w:rsidR="00CB2339" w:rsidRPr="00FB26F6">
        <w:rPr>
          <w:sz w:val="24"/>
          <w:szCs w:val="24"/>
        </w:rPr>
        <w:t xml:space="preserve">плата Заказчиком цены </w:t>
      </w:r>
      <w:r w:rsidRPr="00FB26F6">
        <w:rPr>
          <w:sz w:val="24"/>
          <w:szCs w:val="24"/>
        </w:rPr>
        <w:t xml:space="preserve">настоящего </w:t>
      </w:r>
      <w:r w:rsidR="00CB2339" w:rsidRPr="00FB26F6">
        <w:rPr>
          <w:sz w:val="24"/>
          <w:szCs w:val="24"/>
        </w:rPr>
        <w:t>договора осуществляется путем перечисления денежных средств на расчётный счёт Исполнителя.</w:t>
      </w:r>
    </w:p>
    <w:p w:rsidR="00964253" w:rsidRPr="00FB26F6" w:rsidRDefault="00964253" w:rsidP="006F6003">
      <w:pPr>
        <w:pStyle w:val="20"/>
        <w:numPr>
          <w:ilvl w:val="1"/>
          <w:numId w:val="6"/>
        </w:numPr>
        <w:shd w:val="clear" w:color="auto" w:fill="auto"/>
        <w:tabs>
          <w:tab w:val="left" w:pos="54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настоящего договора может быть увеличена по причине изменения цены на топливо или увеличение стоимости приема сточных вод на канализационных очистных </w:t>
      </w:r>
      <w:r w:rsidR="00081BD6">
        <w:rPr>
          <w:sz w:val="24"/>
          <w:szCs w:val="24"/>
        </w:rPr>
        <w:t>сооружениях</w:t>
      </w:r>
      <w:r>
        <w:rPr>
          <w:sz w:val="24"/>
          <w:szCs w:val="24"/>
        </w:rPr>
        <w:t xml:space="preserve">. </w:t>
      </w:r>
    </w:p>
    <w:p w:rsidR="009B7B38" w:rsidRDefault="009B7B38" w:rsidP="006F6003">
      <w:pPr>
        <w:pStyle w:val="10"/>
        <w:keepNext/>
        <w:keepLines/>
        <w:shd w:val="clear" w:color="auto" w:fill="auto"/>
        <w:tabs>
          <w:tab w:val="left" w:pos="3402"/>
        </w:tabs>
        <w:spacing w:line="280" w:lineRule="exact"/>
        <w:rPr>
          <w:bCs w:val="0"/>
          <w:sz w:val="24"/>
          <w:szCs w:val="24"/>
        </w:rPr>
      </w:pPr>
      <w:bookmarkStart w:id="7" w:name="bookmark6"/>
    </w:p>
    <w:p w:rsidR="00172B0F" w:rsidRPr="00FB26F6" w:rsidRDefault="006F6003" w:rsidP="006F6003">
      <w:pPr>
        <w:pStyle w:val="10"/>
        <w:keepNext/>
        <w:keepLines/>
        <w:shd w:val="clear" w:color="auto" w:fill="auto"/>
        <w:tabs>
          <w:tab w:val="left" w:pos="3402"/>
        </w:tabs>
        <w:spacing w:line="280" w:lineRule="exact"/>
        <w:rPr>
          <w:sz w:val="24"/>
          <w:szCs w:val="24"/>
        </w:rPr>
      </w:pPr>
      <w:r w:rsidRPr="00FB26F6">
        <w:rPr>
          <w:bCs w:val="0"/>
          <w:sz w:val="24"/>
          <w:szCs w:val="24"/>
        </w:rPr>
        <w:t>4.</w:t>
      </w:r>
      <w:r w:rsidRPr="00FB26F6">
        <w:rPr>
          <w:sz w:val="24"/>
          <w:szCs w:val="24"/>
        </w:rPr>
        <w:t xml:space="preserve"> </w:t>
      </w:r>
      <w:r w:rsidR="00CB2339" w:rsidRPr="00FB26F6">
        <w:rPr>
          <w:sz w:val="24"/>
          <w:szCs w:val="24"/>
        </w:rPr>
        <w:t>Ответственность сторон</w:t>
      </w:r>
      <w:bookmarkEnd w:id="7"/>
    </w:p>
    <w:p w:rsidR="0048482A" w:rsidRPr="00FB26F6" w:rsidRDefault="0048482A" w:rsidP="0048482A">
      <w:pPr>
        <w:pStyle w:val="ad"/>
        <w:numPr>
          <w:ilvl w:val="0"/>
          <w:numId w:val="6"/>
        </w:numPr>
        <w:tabs>
          <w:tab w:val="left" w:pos="543"/>
        </w:tabs>
        <w:spacing w:line="322" w:lineRule="exact"/>
        <w:contextualSpacing w:val="0"/>
        <w:rPr>
          <w:rFonts w:ascii="Times New Roman" w:eastAsia="Times New Roman" w:hAnsi="Times New Roman" w:cs="Times New Roman"/>
          <w:vanish/>
        </w:rPr>
      </w:pPr>
    </w:p>
    <w:p w:rsidR="00172B0F" w:rsidRPr="00FB26F6" w:rsidRDefault="0048482A" w:rsidP="0048482A">
      <w:pPr>
        <w:pStyle w:val="20"/>
        <w:numPr>
          <w:ilvl w:val="1"/>
          <w:numId w:val="6"/>
        </w:numPr>
        <w:shd w:val="clear" w:color="auto" w:fill="auto"/>
        <w:tabs>
          <w:tab w:val="left" w:pos="543"/>
        </w:tabs>
        <w:jc w:val="both"/>
        <w:rPr>
          <w:sz w:val="24"/>
          <w:szCs w:val="24"/>
        </w:rPr>
      </w:pPr>
      <w:r w:rsidRPr="00FB26F6">
        <w:rPr>
          <w:sz w:val="24"/>
          <w:szCs w:val="24"/>
        </w:rPr>
        <w:t>За нарушение срока оказания Услуг</w:t>
      </w:r>
      <w:r w:rsidR="00CB2339" w:rsidRPr="00FB26F6">
        <w:rPr>
          <w:sz w:val="24"/>
          <w:szCs w:val="24"/>
        </w:rPr>
        <w:t xml:space="preserve">, указанного в п. 1.3 настоящего договора, </w:t>
      </w:r>
      <w:r w:rsidR="00CB2339" w:rsidRPr="00FB26F6">
        <w:rPr>
          <w:sz w:val="24"/>
          <w:szCs w:val="24"/>
        </w:rPr>
        <w:lastRenderedPageBreak/>
        <w:t>"Исполнитель" уплачивает</w:t>
      </w:r>
      <w:r w:rsidRPr="00FB26F6">
        <w:rPr>
          <w:sz w:val="24"/>
          <w:szCs w:val="24"/>
        </w:rPr>
        <w:t xml:space="preserve"> "Заказчику" штраф в размере 0,3</w:t>
      </w:r>
      <w:r w:rsidR="00EE3B10">
        <w:rPr>
          <w:sz w:val="24"/>
          <w:szCs w:val="24"/>
        </w:rPr>
        <w:t>%.</w:t>
      </w:r>
    </w:p>
    <w:p w:rsidR="00172B0F" w:rsidRPr="00FB26F6" w:rsidRDefault="00CB2339" w:rsidP="0048482A">
      <w:pPr>
        <w:pStyle w:val="20"/>
        <w:numPr>
          <w:ilvl w:val="1"/>
          <w:numId w:val="6"/>
        </w:numPr>
        <w:shd w:val="clear" w:color="auto" w:fill="auto"/>
        <w:tabs>
          <w:tab w:val="left" w:pos="596"/>
        </w:tabs>
        <w:jc w:val="both"/>
        <w:rPr>
          <w:sz w:val="24"/>
          <w:szCs w:val="24"/>
        </w:rPr>
      </w:pPr>
      <w:r w:rsidRPr="00FB26F6">
        <w:rPr>
          <w:sz w:val="24"/>
          <w:szCs w:val="24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</w:t>
      </w:r>
      <w:r w:rsidR="0048482A" w:rsidRPr="00FB26F6">
        <w:rPr>
          <w:sz w:val="24"/>
          <w:szCs w:val="24"/>
        </w:rPr>
        <w:t>ействующего на территории Российской Федерации</w:t>
      </w:r>
      <w:r w:rsidRPr="00FB26F6">
        <w:rPr>
          <w:sz w:val="24"/>
          <w:szCs w:val="24"/>
        </w:rPr>
        <w:t>.</w:t>
      </w:r>
    </w:p>
    <w:p w:rsidR="00172B0F" w:rsidRPr="00FB26F6" w:rsidRDefault="00CB2339" w:rsidP="0048482A">
      <w:pPr>
        <w:pStyle w:val="20"/>
        <w:numPr>
          <w:ilvl w:val="1"/>
          <w:numId w:val="6"/>
        </w:numPr>
        <w:shd w:val="clear" w:color="auto" w:fill="auto"/>
        <w:tabs>
          <w:tab w:val="left" w:pos="596"/>
        </w:tabs>
        <w:jc w:val="both"/>
        <w:rPr>
          <w:sz w:val="24"/>
          <w:szCs w:val="24"/>
        </w:rPr>
      </w:pPr>
      <w:r w:rsidRPr="00FB26F6">
        <w:rPr>
          <w:sz w:val="24"/>
          <w:szCs w:val="24"/>
        </w:rPr>
        <w:t>У</w:t>
      </w:r>
      <w:r w:rsidR="0048482A" w:rsidRPr="00FB26F6">
        <w:rPr>
          <w:sz w:val="24"/>
          <w:szCs w:val="24"/>
        </w:rPr>
        <w:t>плата неустойки не освобождает Исполнителя</w:t>
      </w:r>
      <w:r w:rsidRPr="00FB26F6">
        <w:rPr>
          <w:sz w:val="24"/>
          <w:szCs w:val="24"/>
        </w:rPr>
        <w:t xml:space="preserve"> от выполнения лежащих на нем обязательств или устранения нарушений.</w:t>
      </w:r>
    </w:p>
    <w:p w:rsidR="0048482A" w:rsidRPr="00FB26F6" w:rsidRDefault="0048482A" w:rsidP="0048482A">
      <w:pPr>
        <w:pStyle w:val="20"/>
        <w:shd w:val="clear" w:color="auto" w:fill="auto"/>
        <w:tabs>
          <w:tab w:val="left" w:pos="596"/>
        </w:tabs>
        <w:ind w:firstLine="0"/>
        <w:jc w:val="both"/>
        <w:rPr>
          <w:sz w:val="24"/>
          <w:szCs w:val="24"/>
        </w:rPr>
      </w:pPr>
    </w:p>
    <w:p w:rsidR="00172B0F" w:rsidRPr="00FB26F6" w:rsidRDefault="0048482A" w:rsidP="0048482A">
      <w:pPr>
        <w:pStyle w:val="10"/>
        <w:keepNext/>
        <w:keepLines/>
        <w:shd w:val="clear" w:color="auto" w:fill="auto"/>
        <w:tabs>
          <w:tab w:val="left" w:pos="3133"/>
        </w:tabs>
        <w:spacing w:line="280" w:lineRule="exact"/>
        <w:rPr>
          <w:sz w:val="24"/>
          <w:szCs w:val="24"/>
        </w:rPr>
      </w:pPr>
      <w:bookmarkStart w:id="8" w:name="bookmark7"/>
      <w:r w:rsidRPr="00FB26F6">
        <w:rPr>
          <w:bCs w:val="0"/>
          <w:sz w:val="24"/>
          <w:szCs w:val="24"/>
        </w:rPr>
        <w:t>5.</w:t>
      </w:r>
      <w:r w:rsidRPr="00FB26F6">
        <w:rPr>
          <w:sz w:val="24"/>
          <w:szCs w:val="24"/>
        </w:rPr>
        <w:t xml:space="preserve"> </w:t>
      </w:r>
      <w:r w:rsidR="00CB2339" w:rsidRPr="00FB26F6">
        <w:rPr>
          <w:sz w:val="24"/>
          <w:szCs w:val="24"/>
        </w:rPr>
        <w:t>Порядок разрешения споров</w:t>
      </w:r>
      <w:bookmarkEnd w:id="8"/>
    </w:p>
    <w:p w:rsidR="0048482A" w:rsidRPr="00FB26F6" w:rsidRDefault="0048482A" w:rsidP="0048482A">
      <w:pPr>
        <w:pStyle w:val="ad"/>
        <w:numPr>
          <w:ilvl w:val="0"/>
          <w:numId w:val="6"/>
        </w:numPr>
        <w:tabs>
          <w:tab w:val="left" w:pos="596"/>
        </w:tabs>
        <w:spacing w:line="326" w:lineRule="exact"/>
        <w:contextualSpacing w:val="0"/>
        <w:rPr>
          <w:rFonts w:ascii="Times New Roman" w:eastAsia="Times New Roman" w:hAnsi="Times New Roman" w:cs="Times New Roman"/>
          <w:vanish/>
        </w:rPr>
      </w:pPr>
    </w:p>
    <w:p w:rsidR="00172B0F" w:rsidRPr="00FB26F6" w:rsidRDefault="00CB2339" w:rsidP="0048482A">
      <w:pPr>
        <w:pStyle w:val="20"/>
        <w:numPr>
          <w:ilvl w:val="1"/>
          <w:numId w:val="6"/>
        </w:numPr>
        <w:shd w:val="clear" w:color="auto" w:fill="auto"/>
        <w:tabs>
          <w:tab w:val="left" w:pos="596"/>
        </w:tabs>
        <w:spacing w:line="326" w:lineRule="exact"/>
        <w:jc w:val="both"/>
        <w:rPr>
          <w:sz w:val="24"/>
          <w:szCs w:val="24"/>
        </w:rPr>
      </w:pPr>
      <w:r w:rsidRPr="00FB26F6">
        <w:rPr>
          <w:sz w:val="24"/>
          <w:szCs w:val="24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172B0F" w:rsidRPr="00FB26F6" w:rsidRDefault="00CB2339" w:rsidP="0048482A">
      <w:pPr>
        <w:pStyle w:val="20"/>
        <w:numPr>
          <w:ilvl w:val="1"/>
          <w:numId w:val="6"/>
        </w:numPr>
        <w:shd w:val="clear" w:color="auto" w:fill="auto"/>
        <w:tabs>
          <w:tab w:val="left" w:pos="538"/>
        </w:tabs>
        <w:spacing w:line="326" w:lineRule="exact"/>
        <w:jc w:val="both"/>
        <w:rPr>
          <w:sz w:val="24"/>
          <w:szCs w:val="24"/>
        </w:rPr>
      </w:pPr>
      <w:r w:rsidRPr="00FB26F6">
        <w:rPr>
          <w:sz w:val="24"/>
          <w:szCs w:val="24"/>
        </w:rPr>
        <w:t>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</w:t>
      </w:r>
      <w:r w:rsidR="0048482A" w:rsidRPr="00FB26F6">
        <w:rPr>
          <w:sz w:val="24"/>
          <w:szCs w:val="24"/>
        </w:rPr>
        <w:t>редают их на рассмотрение в суд</w:t>
      </w:r>
      <w:r w:rsidRPr="00FB26F6">
        <w:rPr>
          <w:sz w:val="24"/>
          <w:szCs w:val="24"/>
        </w:rPr>
        <w:t>.</w:t>
      </w:r>
    </w:p>
    <w:p w:rsidR="0048482A" w:rsidRPr="00FB26F6" w:rsidRDefault="0048482A" w:rsidP="0048482A">
      <w:pPr>
        <w:pStyle w:val="20"/>
        <w:shd w:val="clear" w:color="auto" w:fill="auto"/>
        <w:tabs>
          <w:tab w:val="left" w:pos="538"/>
        </w:tabs>
        <w:spacing w:line="326" w:lineRule="exact"/>
        <w:ind w:firstLine="0"/>
        <w:jc w:val="both"/>
        <w:rPr>
          <w:sz w:val="24"/>
          <w:szCs w:val="24"/>
        </w:rPr>
      </w:pPr>
    </w:p>
    <w:p w:rsidR="00172B0F" w:rsidRPr="00FB26F6" w:rsidRDefault="0048482A" w:rsidP="0048482A">
      <w:pPr>
        <w:pStyle w:val="10"/>
        <w:keepNext/>
        <w:keepLines/>
        <w:shd w:val="clear" w:color="auto" w:fill="auto"/>
        <w:tabs>
          <w:tab w:val="left" w:pos="3113"/>
        </w:tabs>
        <w:spacing w:line="280" w:lineRule="exact"/>
        <w:rPr>
          <w:sz w:val="24"/>
          <w:szCs w:val="24"/>
        </w:rPr>
      </w:pPr>
      <w:bookmarkStart w:id="9" w:name="bookmark8"/>
      <w:r w:rsidRPr="00FB26F6">
        <w:rPr>
          <w:bCs w:val="0"/>
          <w:sz w:val="24"/>
          <w:szCs w:val="24"/>
        </w:rPr>
        <w:t>6.</w:t>
      </w:r>
      <w:r w:rsidRPr="00FB26F6">
        <w:rPr>
          <w:sz w:val="24"/>
          <w:szCs w:val="24"/>
        </w:rPr>
        <w:t xml:space="preserve"> </w:t>
      </w:r>
      <w:r w:rsidR="00CB2339" w:rsidRPr="00FB26F6">
        <w:rPr>
          <w:sz w:val="24"/>
          <w:szCs w:val="24"/>
        </w:rPr>
        <w:t>Заключительные положения</w:t>
      </w:r>
      <w:bookmarkEnd w:id="9"/>
    </w:p>
    <w:p w:rsidR="0048482A" w:rsidRPr="00FB26F6" w:rsidRDefault="0048482A" w:rsidP="0048482A">
      <w:pPr>
        <w:pStyle w:val="ad"/>
        <w:numPr>
          <w:ilvl w:val="0"/>
          <w:numId w:val="6"/>
        </w:numPr>
        <w:tabs>
          <w:tab w:val="left" w:pos="589"/>
        </w:tabs>
        <w:spacing w:line="322" w:lineRule="exact"/>
        <w:contextualSpacing w:val="0"/>
        <w:rPr>
          <w:rFonts w:ascii="Times New Roman" w:eastAsia="Times New Roman" w:hAnsi="Times New Roman" w:cs="Times New Roman"/>
          <w:vanish/>
        </w:rPr>
      </w:pPr>
    </w:p>
    <w:p w:rsidR="00172B0F" w:rsidRPr="00FB26F6" w:rsidRDefault="00CB2339" w:rsidP="0048482A">
      <w:pPr>
        <w:pStyle w:val="20"/>
        <w:numPr>
          <w:ilvl w:val="1"/>
          <w:numId w:val="6"/>
        </w:numPr>
        <w:shd w:val="clear" w:color="auto" w:fill="auto"/>
        <w:tabs>
          <w:tab w:val="left" w:pos="589"/>
        </w:tabs>
        <w:jc w:val="both"/>
        <w:rPr>
          <w:sz w:val="24"/>
          <w:szCs w:val="24"/>
        </w:rPr>
      </w:pPr>
      <w:r w:rsidRPr="00FB26F6">
        <w:rPr>
          <w:sz w:val="24"/>
          <w:szCs w:val="24"/>
        </w:rPr>
        <w:t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5A3C3D" w:rsidRPr="005A3C3D" w:rsidRDefault="00CB2339" w:rsidP="005A3C3D">
      <w:pPr>
        <w:pStyle w:val="20"/>
        <w:numPr>
          <w:ilvl w:val="1"/>
          <w:numId w:val="6"/>
        </w:numPr>
        <w:shd w:val="clear" w:color="auto" w:fill="auto"/>
        <w:tabs>
          <w:tab w:val="left" w:pos="584"/>
        </w:tabs>
        <w:jc w:val="both"/>
        <w:rPr>
          <w:sz w:val="24"/>
          <w:szCs w:val="24"/>
        </w:rPr>
      </w:pPr>
      <w:r w:rsidRPr="00FB26F6">
        <w:rPr>
          <w:sz w:val="24"/>
          <w:szCs w:val="24"/>
        </w:rPr>
        <w:t>Настоящий договор 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48482A" w:rsidRDefault="005A3C3D" w:rsidP="005A3C3D">
      <w:pPr>
        <w:pStyle w:val="20"/>
        <w:numPr>
          <w:ilvl w:val="0"/>
          <w:numId w:val="6"/>
        </w:numPr>
        <w:shd w:val="clear" w:color="auto" w:fill="auto"/>
        <w:tabs>
          <w:tab w:val="left" w:pos="5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 действия договора</w:t>
      </w:r>
    </w:p>
    <w:p w:rsidR="005A3C3D" w:rsidRDefault="005A3C3D" w:rsidP="005A3C3D">
      <w:pPr>
        <w:pStyle w:val="20"/>
        <w:shd w:val="clear" w:color="auto" w:fill="auto"/>
        <w:tabs>
          <w:tab w:val="left" w:pos="584"/>
        </w:tabs>
        <w:ind w:firstLine="0"/>
        <w:rPr>
          <w:sz w:val="24"/>
          <w:szCs w:val="24"/>
        </w:rPr>
      </w:pPr>
      <w:r w:rsidRPr="005A3C3D">
        <w:t>7.1</w:t>
      </w:r>
      <w:r>
        <w:t xml:space="preserve">   </w:t>
      </w:r>
      <w:r w:rsidR="00E9647C">
        <w:rPr>
          <w:sz w:val="24"/>
          <w:szCs w:val="24"/>
        </w:rPr>
        <w:t>Данный договор заключен сроком на один год.</w:t>
      </w:r>
    </w:p>
    <w:p w:rsidR="00081BD6" w:rsidRDefault="00E9647C" w:rsidP="005A3C3D">
      <w:pPr>
        <w:pStyle w:val="20"/>
        <w:shd w:val="clear" w:color="auto" w:fill="auto"/>
        <w:tabs>
          <w:tab w:val="left" w:pos="584"/>
        </w:tabs>
        <w:ind w:firstLine="0"/>
        <w:rPr>
          <w:sz w:val="24"/>
          <w:szCs w:val="24"/>
        </w:rPr>
      </w:pPr>
      <w:r>
        <w:t xml:space="preserve">7.2   </w:t>
      </w:r>
      <w:r>
        <w:rPr>
          <w:sz w:val="24"/>
          <w:szCs w:val="24"/>
        </w:rPr>
        <w:t xml:space="preserve">Данный договор считается </w:t>
      </w:r>
      <w:r w:rsidR="00081BD6">
        <w:rPr>
          <w:sz w:val="24"/>
          <w:szCs w:val="24"/>
        </w:rPr>
        <w:t>продленным еще на один год, если стороны не известили друг друга о расторжении договора в письменной форме в течении 10 дней, после его окончания.</w:t>
      </w:r>
    </w:p>
    <w:p w:rsidR="00081BD6" w:rsidRDefault="00081BD6" w:rsidP="005A3C3D">
      <w:pPr>
        <w:pStyle w:val="20"/>
        <w:shd w:val="clear" w:color="auto" w:fill="auto"/>
        <w:tabs>
          <w:tab w:val="left" w:pos="584"/>
        </w:tabs>
        <w:ind w:firstLine="0"/>
        <w:rPr>
          <w:sz w:val="24"/>
          <w:szCs w:val="24"/>
        </w:rPr>
      </w:pPr>
    </w:p>
    <w:p w:rsidR="00081BD6" w:rsidRPr="00E9647C" w:rsidRDefault="00081BD6" w:rsidP="005A3C3D">
      <w:pPr>
        <w:pStyle w:val="20"/>
        <w:shd w:val="clear" w:color="auto" w:fill="auto"/>
        <w:tabs>
          <w:tab w:val="left" w:pos="584"/>
        </w:tabs>
        <w:ind w:firstLine="0"/>
        <w:rPr>
          <w:sz w:val="24"/>
          <w:szCs w:val="24"/>
        </w:rPr>
      </w:pPr>
    </w:p>
    <w:p w:rsidR="0048482A" w:rsidRPr="00FB26F6" w:rsidRDefault="0048482A" w:rsidP="0048482A">
      <w:pPr>
        <w:pStyle w:val="10"/>
        <w:keepNext/>
        <w:keepLines/>
        <w:shd w:val="clear" w:color="auto" w:fill="auto"/>
        <w:spacing w:line="280" w:lineRule="exact"/>
        <w:rPr>
          <w:sz w:val="24"/>
          <w:szCs w:val="24"/>
        </w:rPr>
        <w:sectPr w:rsidR="0048482A" w:rsidRPr="00FB26F6" w:rsidSect="009B7B38">
          <w:headerReference w:type="even" r:id="rId7"/>
          <w:headerReference w:type="first" r:id="rId8"/>
          <w:type w:val="continuous"/>
          <w:pgSz w:w="11909" w:h="16840"/>
          <w:pgMar w:top="567" w:right="1044" w:bottom="1276" w:left="1134" w:header="0" w:footer="3" w:gutter="0"/>
          <w:cols w:space="720"/>
          <w:noEndnote/>
          <w:titlePg/>
          <w:docGrid w:linePitch="360"/>
        </w:sectPr>
      </w:pPr>
      <w:bookmarkStart w:id="10" w:name="bookmark9"/>
      <w:r w:rsidRPr="00FB26F6">
        <w:rPr>
          <w:sz w:val="24"/>
          <w:szCs w:val="24"/>
        </w:rPr>
        <w:t>Адреса, реквизиты и подписи сторо</w:t>
      </w:r>
      <w:bookmarkEnd w:id="10"/>
      <w:r w:rsidR="00CB35A1" w:rsidRPr="00FB26F6">
        <w:rPr>
          <w:sz w:val="24"/>
          <w:szCs w:val="24"/>
        </w:rPr>
        <w:t>н</w:t>
      </w:r>
    </w:p>
    <w:p w:rsidR="0048482A" w:rsidRPr="00FB26F6" w:rsidRDefault="0048482A" w:rsidP="0048482A">
      <w:pPr>
        <w:pStyle w:val="20"/>
        <w:shd w:val="clear" w:color="auto" w:fill="auto"/>
        <w:tabs>
          <w:tab w:val="left" w:pos="584"/>
        </w:tabs>
        <w:ind w:firstLine="0"/>
        <w:jc w:val="both"/>
        <w:rPr>
          <w:sz w:val="24"/>
          <w:szCs w:val="24"/>
        </w:rPr>
      </w:pPr>
    </w:p>
    <w:tbl>
      <w:tblPr>
        <w:tblStyle w:val="ae"/>
        <w:tblW w:w="10576" w:type="dxa"/>
        <w:tblInd w:w="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8"/>
        <w:gridCol w:w="5288"/>
      </w:tblGrid>
      <w:tr w:rsidR="0048482A" w:rsidTr="00FB26F6">
        <w:trPr>
          <w:trHeight w:val="2955"/>
        </w:trPr>
        <w:tc>
          <w:tcPr>
            <w:tcW w:w="5288" w:type="dxa"/>
          </w:tcPr>
          <w:p w:rsidR="0048482A" w:rsidRPr="009B7B38" w:rsidRDefault="0048482A" w:rsidP="0048482A">
            <w:pPr>
              <w:pStyle w:val="20"/>
              <w:shd w:val="clear" w:color="auto" w:fill="auto"/>
              <w:tabs>
                <w:tab w:val="left" w:pos="584"/>
              </w:tabs>
              <w:ind w:firstLine="0"/>
              <w:jc w:val="both"/>
              <w:rPr>
                <w:b/>
                <w:sz w:val="24"/>
                <w:szCs w:val="24"/>
              </w:rPr>
            </w:pPr>
            <w:r w:rsidRPr="009B7B38">
              <w:rPr>
                <w:b/>
                <w:sz w:val="24"/>
                <w:szCs w:val="24"/>
              </w:rPr>
              <w:t>Заказчик:</w:t>
            </w:r>
          </w:p>
          <w:p w:rsidR="0048482A" w:rsidRPr="0048482A" w:rsidRDefault="0048482A" w:rsidP="0048482A">
            <w:pPr>
              <w:pStyle w:val="20"/>
              <w:shd w:val="clear" w:color="auto" w:fill="auto"/>
              <w:tabs>
                <w:tab w:val="left" w:pos="584"/>
              </w:tabs>
              <w:ind w:firstLine="0"/>
              <w:jc w:val="both"/>
              <w:rPr>
                <w:b/>
              </w:rPr>
            </w:pPr>
          </w:p>
        </w:tc>
        <w:tc>
          <w:tcPr>
            <w:tcW w:w="5288" w:type="dxa"/>
          </w:tcPr>
          <w:p w:rsidR="0048482A" w:rsidRPr="00AF43BA" w:rsidRDefault="0048482A" w:rsidP="0048482A">
            <w:pPr>
              <w:pStyle w:val="40"/>
              <w:shd w:val="clear" w:color="auto" w:fill="auto"/>
              <w:rPr>
                <w:sz w:val="24"/>
                <w:szCs w:val="24"/>
              </w:rPr>
            </w:pPr>
            <w:r w:rsidRPr="00AF43BA">
              <w:rPr>
                <w:sz w:val="24"/>
                <w:szCs w:val="24"/>
              </w:rPr>
              <w:t>Исполнитель:</w:t>
            </w:r>
          </w:p>
          <w:p w:rsidR="00BF0067" w:rsidRDefault="00BF0067" w:rsidP="00EE3B10">
            <w:pPr>
              <w:tabs>
                <w:tab w:val="left" w:pos="584"/>
              </w:tabs>
              <w:jc w:val="both"/>
              <w:rPr>
                <w:rFonts w:ascii="Times New Roman" w:hAnsi="Times New Roman" w:cs="Times New Roman"/>
              </w:rPr>
            </w:pPr>
            <w:r w:rsidRPr="00AF43BA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</w:p>
          <w:p w:rsidR="0003012A" w:rsidRPr="00AF43BA" w:rsidRDefault="0003012A" w:rsidP="00EE3B10">
            <w:pPr>
              <w:tabs>
                <w:tab w:val="left" w:pos="58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Кочергин Анатолий Владимирович</w:t>
            </w:r>
          </w:p>
          <w:p w:rsidR="00AF43BA" w:rsidRPr="00AF43BA" w:rsidRDefault="00AF43BA" w:rsidP="00AF43BA">
            <w:pPr>
              <w:pStyle w:val="Quotations"/>
              <w:widowControl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3BA">
              <w:rPr>
                <w:rFonts w:ascii="Times New Roman" w:hAnsi="Times New Roman"/>
                <w:color w:val="000000"/>
                <w:sz w:val="24"/>
                <w:szCs w:val="24"/>
              </w:rPr>
              <w:t>295044, Республика Крым, г. Симферополь, ул. 1 Конной Армии, дом 39, кв. 93.</w:t>
            </w:r>
          </w:p>
          <w:p w:rsidR="00AF43BA" w:rsidRPr="0003012A" w:rsidRDefault="00AF43BA" w:rsidP="0003012A">
            <w:pPr>
              <w:pStyle w:val="Quotations"/>
              <w:widowControl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43BA">
              <w:rPr>
                <w:rFonts w:ascii="Times New Roman" w:hAnsi="Times New Roman"/>
                <w:color w:val="000000"/>
                <w:sz w:val="24"/>
                <w:szCs w:val="24"/>
              </w:rPr>
              <w:t>ОГРНИП 315910200426124, ИНН 910203093717</w:t>
            </w:r>
          </w:p>
          <w:p w:rsidR="0003012A" w:rsidRDefault="00AF43BA" w:rsidP="00AF43BA">
            <w:pPr>
              <w:tabs>
                <w:tab w:val="left" w:pos="584"/>
              </w:tabs>
              <w:jc w:val="both"/>
              <w:rPr>
                <w:rFonts w:ascii="Times New Roman" w:hAnsi="Times New Roman"/>
              </w:rPr>
            </w:pPr>
            <w:r w:rsidRPr="00AF43BA">
              <w:rPr>
                <w:rFonts w:ascii="Times New Roman" w:hAnsi="Times New Roman"/>
              </w:rPr>
              <w:t>р/счет 4080281094</w:t>
            </w:r>
            <w:r w:rsidR="00100089">
              <w:rPr>
                <w:rFonts w:ascii="Times New Roman" w:hAnsi="Times New Roman"/>
              </w:rPr>
              <w:t>008000</w:t>
            </w:r>
            <w:r w:rsidR="0003012A">
              <w:rPr>
                <w:rFonts w:ascii="Times New Roman" w:hAnsi="Times New Roman"/>
              </w:rPr>
              <w:t xml:space="preserve">1194  </w:t>
            </w:r>
          </w:p>
          <w:p w:rsidR="005E67DD" w:rsidRDefault="005E67DD" w:rsidP="00AF43BA">
            <w:pPr>
              <w:tabs>
                <w:tab w:val="left" w:pos="584"/>
              </w:tabs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кор</w:t>
            </w:r>
            <w:proofErr w:type="spellEnd"/>
            <w:r>
              <w:rPr>
                <w:rFonts w:ascii="Times New Roman" w:hAnsi="Times New Roman"/>
              </w:rPr>
              <w:t>/счет 30101810335100000607</w:t>
            </w:r>
          </w:p>
          <w:p w:rsidR="0003012A" w:rsidRDefault="0003012A" w:rsidP="00AF43BA">
            <w:pPr>
              <w:tabs>
                <w:tab w:val="left" w:pos="58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ПАО"РНКБ",</w:t>
            </w:r>
            <w:r w:rsidR="00100089">
              <w:rPr>
                <w:rFonts w:ascii="Times New Roman" w:hAnsi="Times New Roman"/>
              </w:rPr>
              <w:t xml:space="preserve"> </w:t>
            </w:r>
            <w:r w:rsidR="00AF43BA" w:rsidRPr="00AF43BA">
              <w:rPr>
                <w:rFonts w:ascii="Times New Roman" w:hAnsi="Times New Roman"/>
              </w:rPr>
              <w:t>БИК 043510607</w:t>
            </w:r>
          </w:p>
          <w:p w:rsidR="00EE3B10" w:rsidRPr="00AF43BA" w:rsidRDefault="00EE3B10" w:rsidP="00AF43BA">
            <w:pPr>
              <w:tabs>
                <w:tab w:val="left" w:pos="584"/>
              </w:tabs>
              <w:jc w:val="both"/>
              <w:rPr>
                <w:rFonts w:ascii="Times New Roman" w:hAnsi="Times New Roman" w:cs="Times New Roman"/>
              </w:rPr>
            </w:pPr>
          </w:p>
          <w:p w:rsidR="00BF0067" w:rsidRPr="00AF43BA" w:rsidRDefault="00BF0067" w:rsidP="0003012A">
            <w:pPr>
              <w:pStyle w:val="20"/>
              <w:shd w:val="clear" w:color="auto" w:fill="auto"/>
              <w:tabs>
                <w:tab w:val="left" w:pos="584"/>
              </w:tabs>
              <w:ind w:firstLine="0"/>
              <w:jc w:val="both"/>
              <w:rPr>
                <w:sz w:val="24"/>
                <w:szCs w:val="24"/>
              </w:rPr>
            </w:pPr>
            <w:r w:rsidRPr="00AF43BA">
              <w:rPr>
                <w:sz w:val="24"/>
                <w:szCs w:val="24"/>
              </w:rPr>
              <w:t>________________________</w:t>
            </w:r>
            <w:proofErr w:type="spellStart"/>
            <w:r w:rsidR="0003012A">
              <w:rPr>
                <w:sz w:val="24"/>
                <w:szCs w:val="24"/>
              </w:rPr>
              <w:t>А.В.Кочергин</w:t>
            </w:r>
            <w:proofErr w:type="spellEnd"/>
            <w:r w:rsidR="00FB26F6" w:rsidRPr="00AF43BA">
              <w:rPr>
                <w:sz w:val="24"/>
                <w:szCs w:val="24"/>
              </w:rPr>
              <w:t xml:space="preserve"> </w:t>
            </w:r>
          </w:p>
        </w:tc>
      </w:tr>
    </w:tbl>
    <w:p w:rsidR="00172B0F" w:rsidRDefault="00172B0F">
      <w:pPr>
        <w:rPr>
          <w:sz w:val="2"/>
          <w:szCs w:val="2"/>
        </w:rPr>
      </w:pPr>
    </w:p>
    <w:sectPr w:rsidR="00172B0F" w:rsidSect="00CB35A1">
      <w:headerReference w:type="even" r:id="rId9"/>
      <w:headerReference w:type="first" r:id="rId10"/>
      <w:type w:val="continuous"/>
      <w:pgSz w:w="11909" w:h="16840"/>
      <w:pgMar w:top="1145" w:right="1148" w:bottom="426" w:left="4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100" w:rsidRDefault="003C0100" w:rsidP="00172B0F">
      <w:r>
        <w:separator/>
      </w:r>
    </w:p>
  </w:endnote>
  <w:endnote w:type="continuationSeparator" w:id="0">
    <w:p w:rsidR="003C0100" w:rsidRDefault="003C0100" w:rsidP="00172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100" w:rsidRDefault="003C0100"/>
  </w:footnote>
  <w:footnote w:type="continuationSeparator" w:id="0">
    <w:p w:rsidR="003C0100" w:rsidRDefault="003C01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32" w:rsidRDefault="00D75C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4465" behindDoc="1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382905</wp:posOffset>
              </wp:positionV>
              <wp:extent cx="9525" cy="58420"/>
              <wp:effectExtent l="2540" t="1905" r="444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" cy="58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932" w:rsidRDefault="00FC193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</w:rPr>
                            <w:t>'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5.45pt;margin-top:30.15pt;width:.75pt;height:4.6pt;z-index:-18874201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" filled="f" stroked="f">
              <v:textbox style="mso-fit-shape-to-text:t" inset="0,0,0,0">
                <w:txbxContent>
                  <w:p w:rsidR="00FC1932" w:rsidRDefault="00FC193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</w:rPr>
                      <w:t>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32" w:rsidRDefault="00D75C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5489" behindDoc="1" locked="0" layoutInCell="1" allowOverlap="1">
              <wp:simplePos x="0" y="0"/>
              <wp:positionH relativeFrom="page">
                <wp:posOffset>2261235</wp:posOffset>
              </wp:positionH>
              <wp:positionV relativeFrom="page">
                <wp:posOffset>330200</wp:posOffset>
              </wp:positionV>
              <wp:extent cx="3726815" cy="175260"/>
              <wp:effectExtent l="3810" t="0" r="317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8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932" w:rsidRDefault="0099201A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ДОГОВОР ОКАЗАНИЯ УСЛУГ №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78.05pt;margin-top:26pt;width:293.45pt;height:13.8pt;z-index:-188740991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vBsA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" filled="f" stroked="f">
              <v:textbox style="mso-fit-shape-to-text:t" inset="0,0,0,0">
                <w:txbxContent>
                  <w:p w:rsidR="00FC1932" w:rsidRDefault="0099201A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ДОГОВОР ОКАЗАНИЯ УСЛУГ №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32" w:rsidRDefault="00D75C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382905</wp:posOffset>
              </wp:positionV>
              <wp:extent cx="12065" cy="36830"/>
              <wp:effectExtent l="2540" t="1905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" cy="3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932" w:rsidRDefault="00FC193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4pt"/>
                            </w:rPr>
                            <w:t>'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5.45pt;margin-top:30.15pt;width:.95pt;height:2.9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" filled="f" stroked="f">
              <v:textbox style="mso-fit-shape-to-text:t" inset="0,0,0,0">
                <w:txbxContent>
                  <w:p w:rsidR="00FC1932" w:rsidRDefault="00FC193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4pt"/>
                      </w:rPr>
                      <w:t>'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932" w:rsidRDefault="00D75C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2261235</wp:posOffset>
              </wp:positionH>
              <wp:positionV relativeFrom="page">
                <wp:posOffset>330200</wp:posOffset>
              </wp:positionV>
              <wp:extent cx="3291840" cy="133985"/>
              <wp:effectExtent l="3810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18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1932" w:rsidRDefault="00FC1932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 xml:space="preserve">ДОГОВОР ОКАЗАНИЯ УСЛУГ № 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78.05pt;margin-top:26pt;width:259.2pt;height:10.5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" filled="f" stroked="f">
              <v:textbox style="mso-fit-shape-to-text:t" inset="0,0,0,0">
                <w:txbxContent>
                  <w:p w:rsidR="00FC1932" w:rsidRDefault="00FC1932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 xml:space="preserve">ДОГОВОР ОКАЗАНИЯ УСЛУГ №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958"/>
    <w:multiLevelType w:val="multilevel"/>
    <w:tmpl w:val="A2AE7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3524299"/>
    <w:multiLevelType w:val="multilevel"/>
    <w:tmpl w:val="737A969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103BEB"/>
    <w:multiLevelType w:val="multilevel"/>
    <w:tmpl w:val="06FAE6A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6B3E3F"/>
    <w:multiLevelType w:val="multilevel"/>
    <w:tmpl w:val="747C512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B38F6"/>
    <w:multiLevelType w:val="multilevel"/>
    <w:tmpl w:val="323CA5C0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915442E"/>
    <w:multiLevelType w:val="multilevel"/>
    <w:tmpl w:val="426815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0B6224"/>
    <w:multiLevelType w:val="multilevel"/>
    <w:tmpl w:val="872660A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14C6B57"/>
    <w:multiLevelType w:val="multilevel"/>
    <w:tmpl w:val="79B231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171793D"/>
    <w:multiLevelType w:val="multilevel"/>
    <w:tmpl w:val="D292C6C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0F"/>
    <w:rsid w:val="0003012A"/>
    <w:rsid w:val="00061750"/>
    <w:rsid w:val="00081BD6"/>
    <w:rsid w:val="000B5B01"/>
    <w:rsid w:val="00100089"/>
    <w:rsid w:val="00172B0F"/>
    <w:rsid w:val="0022237B"/>
    <w:rsid w:val="00250868"/>
    <w:rsid w:val="00250F73"/>
    <w:rsid w:val="002A266C"/>
    <w:rsid w:val="002F5615"/>
    <w:rsid w:val="00372F99"/>
    <w:rsid w:val="0039648F"/>
    <w:rsid w:val="003B00EE"/>
    <w:rsid w:val="003C0100"/>
    <w:rsid w:val="003E41E8"/>
    <w:rsid w:val="003F17F4"/>
    <w:rsid w:val="00410439"/>
    <w:rsid w:val="0048482A"/>
    <w:rsid w:val="004C22EE"/>
    <w:rsid w:val="004E0DEF"/>
    <w:rsid w:val="00511EC9"/>
    <w:rsid w:val="00551B94"/>
    <w:rsid w:val="00585B8D"/>
    <w:rsid w:val="00591E4C"/>
    <w:rsid w:val="005A3C3D"/>
    <w:rsid w:val="005E67DD"/>
    <w:rsid w:val="006F6003"/>
    <w:rsid w:val="00771E24"/>
    <w:rsid w:val="00777C10"/>
    <w:rsid w:val="007D6866"/>
    <w:rsid w:val="007E03A8"/>
    <w:rsid w:val="008879DC"/>
    <w:rsid w:val="00917E18"/>
    <w:rsid w:val="00964253"/>
    <w:rsid w:val="0099201A"/>
    <w:rsid w:val="009B7B38"/>
    <w:rsid w:val="00A3169F"/>
    <w:rsid w:val="00A3217E"/>
    <w:rsid w:val="00A56D2D"/>
    <w:rsid w:val="00AF43BA"/>
    <w:rsid w:val="00BA3863"/>
    <w:rsid w:val="00BB4462"/>
    <w:rsid w:val="00BF0067"/>
    <w:rsid w:val="00C831D8"/>
    <w:rsid w:val="00CB2339"/>
    <w:rsid w:val="00CB35A1"/>
    <w:rsid w:val="00CD16A5"/>
    <w:rsid w:val="00D75C59"/>
    <w:rsid w:val="00D94BE6"/>
    <w:rsid w:val="00DE2996"/>
    <w:rsid w:val="00DF1C98"/>
    <w:rsid w:val="00DF62FA"/>
    <w:rsid w:val="00E9647C"/>
    <w:rsid w:val="00EE3B10"/>
    <w:rsid w:val="00F559B7"/>
    <w:rsid w:val="00F61091"/>
    <w:rsid w:val="00F758F5"/>
    <w:rsid w:val="00FB26F6"/>
    <w:rsid w:val="00FC1932"/>
    <w:rsid w:val="00FC23D0"/>
    <w:rsid w:val="00FC4F67"/>
    <w:rsid w:val="00FC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1C8592"/>
  <w15:docId w15:val="{A5897CB0-C62C-4773-A001-D11B19E3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2B0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2B0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7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17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17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7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17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pt">
    <w:name w:val="Колонтитул + 4 pt;Не полужирный"/>
    <w:basedOn w:val="a4"/>
    <w:rsid w:val="0017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7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a0"/>
    <w:rsid w:val="0017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картинке_"/>
    <w:basedOn w:val="a0"/>
    <w:link w:val="a8"/>
    <w:rsid w:val="0017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172B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172B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72B0F"/>
    <w:pPr>
      <w:shd w:val="clear" w:color="auto" w:fill="FFFFFF"/>
      <w:spacing w:line="322" w:lineRule="exact"/>
      <w:ind w:hanging="4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172B0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172B0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картинке"/>
    <w:basedOn w:val="a"/>
    <w:link w:val="a7"/>
    <w:rsid w:val="00172B0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6F60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6003"/>
    <w:rPr>
      <w:color w:val="000000"/>
    </w:rPr>
  </w:style>
  <w:style w:type="paragraph" w:styleId="ab">
    <w:name w:val="footer"/>
    <w:basedOn w:val="a"/>
    <w:link w:val="ac"/>
    <w:uiPriority w:val="99"/>
    <w:unhideWhenUsed/>
    <w:rsid w:val="006F60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003"/>
    <w:rPr>
      <w:color w:val="000000"/>
    </w:rPr>
  </w:style>
  <w:style w:type="paragraph" w:styleId="ad">
    <w:name w:val="List Paragraph"/>
    <w:basedOn w:val="a"/>
    <w:uiPriority w:val="34"/>
    <w:qFormat/>
    <w:rsid w:val="0048482A"/>
    <w:pPr>
      <w:ind w:left="720"/>
      <w:contextualSpacing/>
    </w:pPr>
  </w:style>
  <w:style w:type="table" w:styleId="ae">
    <w:name w:val="Table Grid"/>
    <w:basedOn w:val="a1"/>
    <w:uiPriority w:val="59"/>
    <w:rsid w:val="004848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Quotations">
    <w:name w:val="Quotations"/>
    <w:basedOn w:val="a"/>
    <w:rsid w:val="00AF43BA"/>
    <w:pPr>
      <w:suppressAutoHyphens/>
      <w:autoSpaceDN w:val="0"/>
      <w:spacing w:after="283" w:line="254" w:lineRule="auto"/>
      <w:ind w:left="567" w:right="567"/>
    </w:pPr>
    <w:rPr>
      <w:rFonts w:ascii="Calibri" w:eastAsia="Times New Roman" w:hAnsi="Calibri" w:cs="Calibri"/>
      <w:color w:val="auto"/>
      <w:kern w:val="3"/>
      <w:sz w:val="22"/>
      <w:szCs w:val="22"/>
      <w:lang w:bidi="ar-SA"/>
    </w:rPr>
  </w:style>
  <w:style w:type="paragraph" w:customStyle="1" w:styleId="Standarduser">
    <w:name w:val="Standard (user)"/>
    <w:rsid w:val="00AF43BA"/>
    <w:pPr>
      <w:suppressAutoHyphens/>
      <w:autoSpaceDE w:val="0"/>
      <w:autoSpaceDN w:val="0"/>
      <w:textAlignment w:val="baseline"/>
    </w:pPr>
    <w:rPr>
      <w:rFonts w:ascii="Times New Roman" w:eastAsia="Times New Roman" w:hAnsi="Times New Roman" w:cs="Tahoma"/>
      <w:kern w:val="3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 поп</dc:creator>
  <cp:lastModifiedBy>Ольга</cp:lastModifiedBy>
  <cp:revision>4</cp:revision>
  <cp:lastPrinted>2017-03-23T06:41:00Z</cp:lastPrinted>
  <dcterms:created xsi:type="dcterms:W3CDTF">2018-11-30T10:34:00Z</dcterms:created>
  <dcterms:modified xsi:type="dcterms:W3CDTF">2020-05-04T17:31:00Z</dcterms:modified>
</cp:coreProperties>
</file>